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29" w:rsidRPr="00A7329C" w:rsidRDefault="00C22E29" w:rsidP="00CF1D92">
      <w:pPr>
        <w:pStyle w:val="a4"/>
        <w:ind w:left="4820" w:right="-568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CF1D92" w:rsidRPr="00190EE7" w:rsidRDefault="00CF1D92" w:rsidP="00CF1D92">
      <w:pPr>
        <w:pStyle w:val="a4"/>
        <w:ind w:left="4820" w:right="-568"/>
        <w:jc w:val="center"/>
        <w:rPr>
          <w:rFonts w:ascii="Times New Roman" w:hAnsi="Times New Roman"/>
          <w:b/>
          <w:bCs/>
          <w:sz w:val="28"/>
          <w:szCs w:val="30"/>
        </w:rPr>
      </w:pPr>
      <w:r w:rsidRPr="00190EE7">
        <w:rPr>
          <w:rFonts w:ascii="Times New Roman" w:hAnsi="Times New Roman"/>
          <w:b/>
          <w:bCs/>
          <w:sz w:val="28"/>
          <w:szCs w:val="30"/>
        </w:rPr>
        <w:t>УТВЕРЖДЕНО</w:t>
      </w:r>
    </w:p>
    <w:p w:rsidR="00CF1D92" w:rsidRPr="00190EE7" w:rsidRDefault="00CF1D92" w:rsidP="00CF1D92">
      <w:pPr>
        <w:pStyle w:val="a4"/>
        <w:ind w:left="5245" w:right="-568"/>
        <w:jc w:val="both"/>
        <w:rPr>
          <w:rFonts w:ascii="Times New Roman" w:hAnsi="Times New Roman"/>
          <w:b/>
          <w:bCs/>
          <w:sz w:val="28"/>
          <w:szCs w:val="30"/>
        </w:rPr>
      </w:pPr>
      <w:r w:rsidRPr="00190EE7">
        <w:rPr>
          <w:rFonts w:ascii="Times New Roman" w:hAnsi="Times New Roman"/>
          <w:b/>
          <w:bCs/>
          <w:sz w:val="28"/>
          <w:szCs w:val="30"/>
        </w:rPr>
        <w:t xml:space="preserve">Заместитель председателя Экспертного совета по строительству, промышленности строительных материалов </w:t>
      </w:r>
      <w:r w:rsidRPr="00190EE7">
        <w:rPr>
          <w:rFonts w:ascii="Times New Roman" w:hAnsi="Times New Roman"/>
          <w:b/>
          <w:bCs/>
          <w:sz w:val="28"/>
          <w:szCs w:val="30"/>
        </w:rPr>
        <w:br/>
        <w:t>и проблемам долевого строительства при Комитете Государственной Думы по транспорту и строительству, Куратор Секции</w:t>
      </w:r>
    </w:p>
    <w:p w:rsidR="00CF1D92" w:rsidRPr="00190EE7" w:rsidRDefault="00CF1D92" w:rsidP="00CF1D92">
      <w:pPr>
        <w:pStyle w:val="a4"/>
        <w:ind w:left="4820" w:right="-568"/>
        <w:jc w:val="both"/>
        <w:rPr>
          <w:rFonts w:ascii="Times New Roman" w:hAnsi="Times New Roman"/>
          <w:b/>
          <w:bCs/>
          <w:sz w:val="28"/>
          <w:szCs w:val="30"/>
        </w:rPr>
      </w:pPr>
      <w:r w:rsidRPr="00190EE7">
        <w:rPr>
          <w:rFonts w:ascii="Times New Roman" w:hAnsi="Times New Roman"/>
          <w:b/>
          <w:bCs/>
          <w:sz w:val="28"/>
          <w:szCs w:val="30"/>
        </w:rPr>
        <w:t xml:space="preserve">     __________________ П.М. Федяев </w:t>
      </w:r>
    </w:p>
    <w:p w:rsidR="00CF1D92" w:rsidRPr="00190EE7" w:rsidRDefault="00CF1D92" w:rsidP="00CF1D92">
      <w:pPr>
        <w:pStyle w:val="a4"/>
        <w:ind w:left="4820" w:right="-568"/>
        <w:jc w:val="right"/>
        <w:rPr>
          <w:rFonts w:ascii="Times New Roman" w:hAnsi="Times New Roman"/>
          <w:b/>
          <w:bCs/>
          <w:sz w:val="28"/>
          <w:szCs w:val="30"/>
        </w:rPr>
      </w:pPr>
      <w:r w:rsidRPr="00190EE7">
        <w:rPr>
          <w:rFonts w:ascii="Times New Roman" w:hAnsi="Times New Roman"/>
          <w:b/>
          <w:bCs/>
          <w:sz w:val="28"/>
          <w:szCs w:val="30"/>
        </w:rPr>
        <w:t xml:space="preserve"> «__» ___________ 201</w:t>
      </w:r>
      <w:r w:rsidR="0095653B" w:rsidRPr="00190EE7">
        <w:rPr>
          <w:rFonts w:ascii="Times New Roman" w:hAnsi="Times New Roman"/>
          <w:b/>
          <w:bCs/>
          <w:sz w:val="28"/>
          <w:szCs w:val="30"/>
        </w:rPr>
        <w:t>9</w:t>
      </w:r>
      <w:r w:rsidR="00D4608B" w:rsidRPr="00190EE7">
        <w:rPr>
          <w:rFonts w:ascii="Times New Roman" w:hAnsi="Times New Roman"/>
          <w:b/>
          <w:bCs/>
          <w:sz w:val="28"/>
          <w:szCs w:val="30"/>
        </w:rPr>
        <w:t xml:space="preserve"> </w:t>
      </w:r>
      <w:r w:rsidRPr="00190EE7">
        <w:rPr>
          <w:rFonts w:ascii="Times New Roman" w:hAnsi="Times New Roman"/>
          <w:b/>
          <w:bCs/>
          <w:sz w:val="28"/>
          <w:szCs w:val="30"/>
        </w:rPr>
        <w:t>г.</w:t>
      </w:r>
    </w:p>
    <w:p w:rsidR="00CF1D92" w:rsidRPr="00190EE7" w:rsidRDefault="00CF1D92" w:rsidP="00AF7DE4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731B" w:rsidRPr="00190EE7" w:rsidRDefault="00BD731B" w:rsidP="00AF7DE4">
      <w:pPr>
        <w:pStyle w:val="a4"/>
        <w:jc w:val="center"/>
        <w:rPr>
          <w:rFonts w:ascii="Times New Roman" w:hAnsi="Times New Roman"/>
          <w:b/>
          <w:color w:val="000000"/>
          <w:sz w:val="32"/>
          <w:szCs w:val="34"/>
        </w:rPr>
      </w:pPr>
      <w:r w:rsidRPr="00190EE7">
        <w:rPr>
          <w:rFonts w:ascii="Times New Roman" w:hAnsi="Times New Roman"/>
          <w:b/>
          <w:color w:val="000000"/>
          <w:sz w:val="32"/>
          <w:szCs w:val="34"/>
        </w:rPr>
        <w:t>СОСТАВ</w:t>
      </w:r>
    </w:p>
    <w:p w:rsidR="00DC44BB" w:rsidRPr="00190EE7" w:rsidRDefault="00DC44BB" w:rsidP="00027E32">
      <w:pPr>
        <w:pStyle w:val="a4"/>
        <w:spacing w:after="120"/>
        <w:jc w:val="center"/>
        <w:rPr>
          <w:rFonts w:ascii="Times New Roman" w:hAnsi="Times New Roman"/>
          <w:b/>
          <w:color w:val="000000"/>
          <w:sz w:val="32"/>
          <w:szCs w:val="34"/>
        </w:rPr>
      </w:pPr>
      <w:r w:rsidRPr="00190EE7">
        <w:rPr>
          <w:rFonts w:ascii="Times New Roman" w:hAnsi="Times New Roman"/>
          <w:b/>
          <w:color w:val="000000"/>
          <w:sz w:val="32"/>
          <w:szCs w:val="34"/>
        </w:rPr>
        <w:t xml:space="preserve">Секции </w:t>
      </w:r>
      <w:r w:rsidR="00663CD9" w:rsidRPr="00190EE7">
        <w:rPr>
          <w:rFonts w:ascii="Times New Roman" w:hAnsi="Times New Roman"/>
          <w:b/>
          <w:color w:val="000000"/>
          <w:sz w:val="32"/>
          <w:szCs w:val="34"/>
        </w:rPr>
        <w:t xml:space="preserve">«Проблемы долевого строительства, правовое обеспечение жилищного строительства. Саморегулирование» </w:t>
      </w:r>
      <w:r w:rsidRPr="00190EE7">
        <w:rPr>
          <w:rFonts w:ascii="Times New Roman" w:hAnsi="Times New Roman"/>
          <w:b/>
          <w:color w:val="000000"/>
          <w:sz w:val="32"/>
          <w:szCs w:val="34"/>
        </w:rPr>
        <w:t xml:space="preserve">Экспертного совета </w:t>
      </w:r>
      <w:r w:rsidR="00812CB4" w:rsidRPr="00190EE7">
        <w:rPr>
          <w:rFonts w:ascii="Times New Roman" w:hAnsi="Times New Roman"/>
          <w:b/>
          <w:color w:val="000000"/>
          <w:sz w:val="32"/>
          <w:szCs w:val="34"/>
        </w:rPr>
        <w:t xml:space="preserve">по строительству, промышленности строительных материалов и проблемам долевого строительства при Комитете </w:t>
      </w:r>
      <w:r w:rsidRPr="00190EE7">
        <w:rPr>
          <w:rFonts w:ascii="Times New Roman" w:hAnsi="Times New Roman"/>
          <w:b/>
          <w:color w:val="000000"/>
          <w:sz w:val="32"/>
          <w:szCs w:val="34"/>
        </w:rPr>
        <w:t>Г</w:t>
      </w:r>
      <w:r w:rsidR="00812CB4" w:rsidRPr="00190EE7">
        <w:rPr>
          <w:rFonts w:ascii="Times New Roman" w:hAnsi="Times New Roman"/>
          <w:b/>
          <w:color w:val="000000"/>
          <w:sz w:val="32"/>
          <w:szCs w:val="34"/>
        </w:rPr>
        <w:t>осударственной Думы</w:t>
      </w:r>
      <w:r w:rsidRPr="00190EE7">
        <w:rPr>
          <w:rFonts w:ascii="Times New Roman" w:hAnsi="Times New Roman"/>
          <w:b/>
          <w:color w:val="000000"/>
          <w:sz w:val="32"/>
          <w:szCs w:val="34"/>
        </w:rPr>
        <w:t xml:space="preserve"> </w:t>
      </w:r>
      <w:r w:rsidR="00812CB4" w:rsidRPr="00190EE7">
        <w:rPr>
          <w:rFonts w:ascii="Times New Roman" w:hAnsi="Times New Roman"/>
          <w:b/>
          <w:color w:val="000000"/>
          <w:sz w:val="32"/>
          <w:szCs w:val="34"/>
        </w:rPr>
        <w:t>по транспорту и строительству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379"/>
      </w:tblGrid>
      <w:tr w:rsidR="00432CB1" w:rsidRPr="00190EE7" w:rsidTr="00027E3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32CB1" w:rsidRPr="00190EE7" w:rsidRDefault="00EE61FC" w:rsidP="00EE61FC">
            <w:pPr>
              <w:spacing w:before="120" w:after="120"/>
              <w:jc w:val="center"/>
              <w:rPr>
                <w:b/>
                <w:color w:val="000000"/>
                <w:sz w:val="28"/>
                <w:szCs w:val="26"/>
              </w:rPr>
            </w:pPr>
            <w:r w:rsidRPr="00190EE7">
              <w:rPr>
                <w:b/>
                <w:color w:val="000000"/>
                <w:sz w:val="28"/>
                <w:szCs w:val="26"/>
              </w:rPr>
              <w:t>Состав</w:t>
            </w:r>
          </w:p>
        </w:tc>
      </w:tr>
      <w:tr w:rsidR="00EE61FC" w:rsidRPr="00190EE7" w:rsidTr="00EE61F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61FC" w:rsidRPr="00190EE7" w:rsidRDefault="00EE61FC" w:rsidP="00520DA8">
            <w:pPr>
              <w:spacing w:before="120" w:after="120"/>
              <w:rPr>
                <w:b/>
                <w:i/>
                <w:color w:val="000000"/>
                <w:szCs w:val="26"/>
              </w:rPr>
            </w:pPr>
            <w:r w:rsidRPr="00190EE7">
              <w:rPr>
                <w:b/>
                <w:i/>
                <w:color w:val="000000"/>
                <w:szCs w:val="26"/>
              </w:rPr>
              <w:t>Куратор Секции, Заместитель председателя Экспертного совета</w:t>
            </w:r>
          </w:p>
        </w:tc>
      </w:tr>
      <w:tr w:rsidR="0012223C" w:rsidRPr="00190EE7" w:rsidTr="00027E32">
        <w:tc>
          <w:tcPr>
            <w:tcW w:w="4253" w:type="dxa"/>
          </w:tcPr>
          <w:p w:rsidR="0012223C" w:rsidRPr="00190EE7" w:rsidRDefault="0012223C" w:rsidP="002D5B87">
            <w:pPr>
              <w:shd w:val="clear" w:color="auto" w:fill="FFFFFF"/>
              <w:jc w:val="left"/>
              <w:rPr>
                <w:b/>
                <w:szCs w:val="24"/>
              </w:rPr>
            </w:pPr>
            <w:r w:rsidRPr="00190EE7">
              <w:rPr>
                <w:b/>
                <w:szCs w:val="24"/>
              </w:rPr>
              <w:t xml:space="preserve">Федяев </w:t>
            </w:r>
          </w:p>
          <w:p w:rsidR="0012223C" w:rsidRPr="00190EE7" w:rsidRDefault="0012223C" w:rsidP="0012223C">
            <w:pPr>
              <w:shd w:val="clear" w:color="auto" w:fill="FFFFFF"/>
              <w:jc w:val="left"/>
              <w:rPr>
                <w:b/>
                <w:szCs w:val="24"/>
              </w:rPr>
            </w:pPr>
            <w:r w:rsidRPr="00190EE7">
              <w:rPr>
                <w:b/>
                <w:szCs w:val="24"/>
              </w:rPr>
              <w:t>Павел Михайлович</w:t>
            </w:r>
          </w:p>
        </w:tc>
        <w:tc>
          <w:tcPr>
            <w:tcW w:w="6379" w:type="dxa"/>
          </w:tcPr>
          <w:p w:rsidR="0012223C" w:rsidRPr="00190EE7" w:rsidRDefault="00D4608B" w:rsidP="0012223C">
            <w:pPr>
              <w:shd w:val="clear" w:color="auto" w:fill="FFFFFF"/>
              <w:rPr>
                <w:szCs w:val="24"/>
              </w:rPr>
            </w:pPr>
            <w:r w:rsidRPr="00190EE7">
              <w:rPr>
                <w:szCs w:val="24"/>
              </w:rPr>
              <w:t>Депутат Государственной Думы, з</w:t>
            </w:r>
            <w:r w:rsidR="0012223C" w:rsidRPr="00190EE7">
              <w:rPr>
                <w:szCs w:val="24"/>
              </w:rPr>
              <w:t>аместитель председателя Комитета ГД по транспорту и строительству</w:t>
            </w:r>
          </w:p>
        </w:tc>
      </w:tr>
      <w:tr w:rsidR="00EE07CF" w:rsidRPr="00190EE7" w:rsidTr="00027E32">
        <w:tc>
          <w:tcPr>
            <w:tcW w:w="10632" w:type="dxa"/>
            <w:gridSpan w:val="2"/>
            <w:shd w:val="clear" w:color="auto" w:fill="EEECE1"/>
          </w:tcPr>
          <w:p w:rsidR="00EE07CF" w:rsidRPr="00190EE7" w:rsidRDefault="00EE07CF" w:rsidP="00AF7DE4">
            <w:pPr>
              <w:spacing w:before="120" w:after="120"/>
              <w:rPr>
                <w:color w:val="000000"/>
                <w:szCs w:val="26"/>
              </w:rPr>
            </w:pPr>
            <w:r w:rsidRPr="00190EE7">
              <w:rPr>
                <w:b/>
                <w:i/>
                <w:color w:val="000000"/>
                <w:szCs w:val="26"/>
              </w:rPr>
              <w:t>Ответственный секретарь Экспертного Совета</w:t>
            </w:r>
          </w:p>
        </w:tc>
      </w:tr>
      <w:tr w:rsidR="00EE07CF" w:rsidRPr="00190EE7" w:rsidTr="00027E32">
        <w:tc>
          <w:tcPr>
            <w:tcW w:w="4253" w:type="dxa"/>
          </w:tcPr>
          <w:p w:rsidR="00EE07CF" w:rsidRPr="00190EE7" w:rsidRDefault="00EE07CF" w:rsidP="00AF7DE4">
            <w:pPr>
              <w:rPr>
                <w:b/>
                <w:color w:val="000000"/>
                <w:szCs w:val="24"/>
              </w:rPr>
            </w:pPr>
            <w:r w:rsidRPr="00190EE7">
              <w:rPr>
                <w:b/>
                <w:color w:val="000000"/>
                <w:szCs w:val="24"/>
              </w:rPr>
              <w:t xml:space="preserve">Бачурина </w:t>
            </w:r>
          </w:p>
          <w:p w:rsidR="00EE07CF" w:rsidRPr="00190EE7" w:rsidRDefault="00EE07CF" w:rsidP="00AF7DE4">
            <w:pPr>
              <w:rPr>
                <w:color w:val="000000"/>
                <w:szCs w:val="24"/>
              </w:rPr>
            </w:pPr>
            <w:r w:rsidRPr="00190EE7">
              <w:rPr>
                <w:b/>
                <w:color w:val="000000"/>
                <w:szCs w:val="24"/>
              </w:rPr>
              <w:t>Светлана Самуиловна</w:t>
            </w:r>
          </w:p>
        </w:tc>
        <w:tc>
          <w:tcPr>
            <w:tcW w:w="6379" w:type="dxa"/>
          </w:tcPr>
          <w:p w:rsidR="00EE07CF" w:rsidRPr="00190EE7" w:rsidRDefault="00EE07CF" w:rsidP="00AF7DE4">
            <w:pPr>
              <w:rPr>
                <w:color w:val="000000"/>
                <w:szCs w:val="24"/>
              </w:rPr>
            </w:pPr>
            <w:r w:rsidRPr="00190EE7">
              <w:rPr>
                <w:color w:val="000000"/>
                <w:szCs w:val="24"/>
              </w:rPr>
              <w:t>Помощник Депутата ГД ФС РФ В.И.Ресина, профессор Российского экономического университета имени Г.В.Плеханова</w:t>
            </w:r>
            <w:r w:rsidR="007559D3" w:rsidRPr="00190EE7">
              <w:rPr>
                <w:color w:val="000000"/>
                <w:szCs w:val="24"/>
              </w:rPr>
              <w:t>, д.э.н.</w:t>
            </w:r>
          </w:p>
        </w:tc>
      </w:tr>
      <w:tr w:rsidR="00DC44BB" w:rsidRPr="00190EE7" w:rsidTr="00027E32">
        <w:tc>
          <w:tcPr>
            <w:tcW w:w="10632" w:type="dxa"/>
            <w:gridSpan w:val="2"/>
            <w:shd w:val="clear" w:color="auto" w:fill="EEECE1"/>
          </w:tcPr>
          <w:p w:rsidR="00DC44BB" w:rsidRPr="00190EE7" w:rsidRDefault="00DC44BB" w:rsidP="00ED5273">
            <w:pPr>
              <w:spacing w:before="120" w:after="120"/>
              <w:rPr>
                <w:b/>
                <w:i/>
                <w:color w:val="000000"/>
                <w:szCs w:val="26"/>
              </w:rPr>
            </w:pPr>
            <w:r w:rsidRPr="00190EE7">
              <w:rPr>
                <w:b/>
                <w:i/>
                <w:color w:val="000000"/>
                <w:szCs w:val="26"/>
              </w:rPr>
              <w:t xml:space="preserve">Члены </w:t>
            </w:r>
            <w:r w:rsidR="00ED5273" w:rsidRPr="00190EE7">
              <w:rPr>
                <w:b/>
                <w:i/>
                <w:color w:val="000000"/>
                <w:szCs w:val="26"/>
              </w:rPr>
              <w:t>Секции</w:t>
            </w:r>
            <w:r w:rsidRPr="00190EE7">
              <w:rPr>
                <w:b/>
                <w:i/>
                <w:color w:val="000000"/>
                <w:szCs w:val="26"/>
              </w:rPr>
              <w:t xml:space="preserve"> от Государственной Думы</w:t>
            </w:r>
          </w:p>
        </w:tc>
      </w:tr>
      <w:tr w:rsidR="00404BE9" w:rsidRPr="00190EE7" w:rsidTr="00404B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9" w:rsidRPr="00190EE7" w:rsidRDefault="00404BE9" w:rsidP="00695D84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Авдеев</w:t>
            </w:r>
          </w:p>
          <w:p w:rsidR="00404BE9" w:rsidRPr="00190EE7" w:rsidRDefault="00404BE9" w:rsidP="00695D84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Михаил Юрьевич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9" w:rsidRPr="00190EE7" w:rsidRDefault="00404BE9" w:rsidP="00695D84">
            <w:pPr>
              <w:shd w:val="clear" w:color="auto" w:fill="FFFFFF"/>
              <w:rPr>
                <w:szCs w:val="32"/>
              </w:rPr>
            </w:pPr>
            <w:r w:rsidRPr="00190EE7">
              <w:rPr>
                <w:szCs w:val="32"/>
              </w:rPr>
              <w:t>Депутат Государственной Думы, первый заместитель председателя Комитета ГД по транспорту и строительству</w:t>
            </w:r>
          </w:p>
        </w:tc>
      </w:tr>
      <w:tr w:rsidR="00922A07" w:rsidRPr="00190EE7" w:rsidTr="00027E32">
        <w:tc>
          <w:tcPr>
            <w:tcW w:w="4253" w:type="dxa"/>
          </w:tcPr>
          <w:p w:rsidR="00922A07" w:rsidRPr="00190EE7" w:rsidRDefault="00922A07" w:rsidP="00922A07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Жарков </w:t>
            </w:r>
          </w:p>
          <w:p w:rsidR="00922A07" w:rsidRPr="00190EE7" w:rsidRDefault="00922A07" w:rsidP="00922A07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Антон Викторович</w:t>
            </w:r>
          </w:p>
        </w:tc>
        <w:tc>
          <w:tcPr>
            <w:tcW w:w="6379" w:type="dxa"/>
          </w:tcPr>
          <w:p w:rsidR="00922A07" w:rsidRPr="00190EE7" w:rsidRDefault="00922A07" w:rsidP="00922A07">
            <w:pPr>
              <w:shd w:val="clear" w:color="auto" w:fill="FFFFFF"/>
              <w:rPr>
                <w:szCs w:val="32"/>
              </w:rPr>
            </w:pPr>
            <w:r w:rsidRPr="00190EE7">
              <w:rPr>
                <w:szCs w:val="32"/>
              </w:rPr>
              <w:t>Депутат Государственной Думы, член Комитета ГД по транспорту и строительству</w:t>
            </w:r>
          </w:p>
        </w:tc>
      </w:tr>
      <w:tr w:rsidR="00922A07" w:rsidRPr="00190EE7" w:rsidTr="00027E32">
        <w:tc>
          <w:tcPr>
            <w:tcW w:w="4253" w:type="dxa"/>
          </w:tcPr>
          <w:p w:rsidR="00922A07" w:rsidRPr="00190EE7" w:rsidRDefault="00922A07" w:rsidP="00922A07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Эмиргамзаев </w:t>
            </w:r>
          </w:p>
          <w:p w:rsidR="00922A07" w:rsidRPr="00190EE7" w:rsidRDefault="00922A07" w:rsidP="00922A07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Абдулгамид Гасанович</w:t>
            </w:r>
          </w:p>
        </w:tc>
        <w:tc>
          <w:tcPr>
            <w:tcW w:w="6379" w:type="dxa"/>
          </w:tcPr>
          <w:p w:rsidR="00922A07" w:rsidRPr="00190EE7" w:rsidRDefault="00BC5CB7" w:rsidP="00922A07">
            <w:pPr>
              <w:shd w:val="clear" w:color="auto" w:fill="FFFFFF"/>
              <w:rPr>
                <w:szCs w:val="32"/>
              </w:rPr>
            </w:pPr>
            <w:r w:rsidRPr="00BC5CB7">
              <w:rPr>
                <w:szCs w:val="32"/>
              </w:rPr>
              <w:t>Депутат Государственной Думы, член Комитета ГД по энергетике</w:t>
            </w:r>
          </w:p>
        </w:tc>
      </w:tr>
      <w:tr w:rsidR="00922A07" w:rsidRPr="00190EE7" w:rsidTr="00027E32">
        <w:tc>
          <w:tcPr>
            <w:tcW w:w="10632" w:type="dxa"/>
            <w:gridSpan w:val="2"/>
            <w:shd w:val="clear" w:color="auto" w:fill="EEECE1"/>
          </w:tcPr>
          <w:p w:rsidR="00922A07" w:rsidRPr="00190EE7" w:rsidRDefault="00922A07" w:rsidP="00ED5273">
            <w:pPr>
              <w:spacing w:before="120" w:after="120"/>
              <w:rPr>
                <w:b/>
                <w:i/>
                <w:color w:val="000000"/>
                <w:szCs w:val="26"/>
              </w:rPr>
            </w:pPr>
            <w:r w:rsidRPr="00190EE7">
              <w:rPr>
                <w:szCs w:val="26"/>
              </w:rPr>
              <w:br w:type="page"/>
            </w:r>
            <w:r w:rsidRPr="00190EE7">
              <w:rPr>
                <w:b/>
                <w:i/>
                <w:color w:val="000000"/>
                <w:szCs w:val="26"/>
              </w:rPr>
              <w:t xml:space="preserve">Члены </w:t>
            </w:r>
            <w:r w:rsidR="00ED5273" w:rsidRPr="00190EE7">
              <w:rPr>
                <w:b/>
                <w:i/>
                <w:color w:val="000000"/>
                <w:szCs w:val="26"/>
              </w:rPr>
              <w:t>Секции</w:t>
            </w:r>
            <w:r w:rsidRPr="00190EE7">
              <w:rPr>
                <w:b/>
                <w:i/>
                <w:color w:val="000000"/>
                <w:szCs w:val="26"/>
              </w:rPr>
              <w:t xml:space="preserve"> 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Алексеенко </w:t>
            </w:r>
            <w:r w:rsidRPr="00190EE7">
              <w:rPr>
                <w:b/>
                <w:szCs w:val="32"/>
              </w:rPr>
              <w:br/>
              <w:t>Николай Николаевич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Генеральный директор ООО «Геопроектизыскания», генеральный директор ООО «Рейтинговое агентство строительного комплекса» (ООО «РАСК»)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Антипова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Ольга Михайловна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Статс-секретарь, Заместитель председателя Москомстройинвеста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Аулов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Игорь Борисович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Начальник департамента подготовки инвестиционно-строительных объектов ООО «Фаворит»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Базыкин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Александр Иванович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Генеральный директор «</w:t>
            </w:r>
            <w:r w:rsidRPr="00190EE7">
              <w:rPr>
                <w:szCs w:val="32"/>
                <w:lang w:val="en-US"/>
              </w:rPr>
              <w:t>Heads</w:t>
            </w:r>
            <w:r w:rsidRPr="00190EE7">
              <w:rPr>
                <w:szCs w:val="32"/>
              </w:rPr>
              <w:t xml:space="preserve"> </w:t>
            </w:r>
            <w:r w:rsidRPr="00190EE7">
              <w:rPr>
                <w:szCs w:val="32"/>
                <w:lang w:val="en-US"/>
              </w:rPr>
              <w:t>consulting</w:t>
            </w:r>
            <w:r w:rsidRPr="00190EE7">
              <w:rPr>
                <w:szCs w:val="32"/>
              </w:rPr>
              <w:t>», помощник депутата ГД ФС РФ Кобилева А.Г.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lastRenderedPageBreak/>
              <w:t xml:space="preserve">Баринова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Лариса Степановна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Первый заместитель Председателя Комитета Торгово-промышленной палаты РФ по предпринимательству в сфере строительства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Веселова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Марина Викторовна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Советник Департамента градостроительной политики города Москвы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Викторов </w:t>
            </w:r>
          </w:p>
          <w:p w:rsidR="0095653B" w:rsidRPr="00190EE7" w:rsidRDefault="0095653B" w:rsidP="003C2A30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Михаил Юрьевич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shd w:val="clear" w:color="auto" w:fill="FFFFFF"/>
              <w:rPr>
                <w:rStyle w:val="style131"/>
                <w:rFonts w:ascii="Times New Roman" w:hAnsi="Times New Roman" w:cs="Times New Roman"/>
                <w:szCs w:val="32"/>
              </w:rPr>
            </w:pPr>
            <w:r w:rsidRPr="00190EE7">
              <w:rPr>
                <w:rStyle w:val="style131"/>
                <w:rFonts w:ascii="Times New Roman" w:hAnsi="Times New Roman" w:cs="Times New Roman"/>
                <w:szCs w:val="32"/>
              </w:rPr>
              <w:t>Председатель Совета СРО «Союз МООСС» Председатель Комитета по градостроительной политике, строительству и промышленности строительных материалов Московской конфедерации промышленников и предпринимателей (работодателей),  профессор РАНХиГС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Воронин </w:t>
            </w:r>
          </w:p>
          <w:p w:rsidR="0095653B" w:rsidRPr="00190EE7" w:rsidRDefault="0095653B" w:rsidP="003C2A30">
            <w:pPr>
              <w:shd w:val="clear" w:color="auto" w:fill="FFFFFF"/>
              <w:rPr>
                <w:szCs w:val="32"/>
              </w:rPr>
            </w:pPr>
            <w:r w:rsidRPr="00190EE7">
              <w:rPr>
                <w:b/>
                <w:szCs w:val="32"/>
              </w:rPr>
              <w:t>Анатолий Леонидович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shd w:val="clear" w:color="auto" w:fill="FFFFFF"/>
              <w:rPr>
                <w:szCs w:val="32"/>
              </w:rPr>
            </w:pPr>
            <w:r w:rsidRPr="00190EE7">
              <w:rPr>
                <w:szCs w:val="32"/>
              </w:rPr>
              <w:t>Вице-президент Национального объединения организаций экспертизы в строительстве (НОЭКС),</w:t>
            </w:r>
            <w:r w:rsidRPr="00190EE7">
              <w:t xml:space="preserve"> </w:t>
            </w:r>
            <w:r w:rsidRPr="00190EE7">
              <w:rPr>
                <w:szCs w:val="32"/>
              </w:rPr>
              <w:t>Генеральный директор ООО «Мосэксперт» к.э.н., заслуженный экономист РФ, почетный строитель РФ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Выходец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Роман Сергеевич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 xml:space="preserve">Председатель правления Фонда Развития механизмов гражданского контроля, помощник депутата ГД Пантелеева С.М. 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Гордезиани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Шота Михайлович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Президент Национального объединения организаций экспертизы в строительстве (НОЭКС)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Гореликов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Михаил Юрьевич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Член Экспертного Совета Ассоциации НОСТРОЙ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Дыков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Алексей Викторович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Директор по организационному развитию</w:t>
            </w:r>
          </w:p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ООО «Эталон-Инвест»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Егорова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Людмила Александровна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Директор департамента внешних экономических связей  журнала и культурного фонда «Моя Москва» при Мэрии и Правительстве Москвы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Еремин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Виталий Александрович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Заместитель руководителя аппарата НОПРИЗ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Желнин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Дмитрий Александрович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Советник директора по правовым вопросам СРО НП «Балтийский строительный комплекс», член Комитета по предпринимательству в сфере строительства и рынку недвижимости СПБ ТПП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Жикин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Игорь Борисович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Заместитель начальника ремонтно-строительного отдела ГБУ «Финансово-Хозяйственное Управление Мэрии Москвы»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Иванов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Константин Владимирович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Председатель Национального центра общественного контроля в сфере жилищного строительства ЖИЛСТРОЙКОНТРОЛЬ, член Общественного совета при Госстройнадзоре Московской области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Ильин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Илья Викторович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Советник генерального директора ГУП «Стройэкспром», помощник Депутата ГД ФС РФ Кобилева А.Г.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Илюнина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Юлия Александровна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rStyle w:val="news-show-property"/>
                <w:szCs w:val="32"/>
              </w:rPr>
              <w:t>Директор Ассоциации «Столица-Проект» СРО, Председатель Комитета по саморегулированию НОПРИЗ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Карант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Евгений Давидович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rStyle w:val="a7"/>
                <w:b w:val="0"/>
                <w:bCs w:val="0"/>
                <w:szCs w:val="32"/>
              </w:rPr>
            </w:pPr>
            <w:r w:rsidRPr="00190EE7">
              <w:rPr>
                <w:rStyle w:val="a7"/>
                <w:b w:val="0"/>
                <w:szCs w:val="32"/>
              </w:rPr>
              <w:t>Исполнительный директор Международного научно-образовательного консорциума «Центр управления знаниями в строительной отрасли»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Киселев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Владимир Николаевич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Заместитель начальника технического отдела ООО «Институт «Мосинжпроект»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Кондратьева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Ирина Викторовна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rStyle w:val="a7"/>
                <w:b w:val="0"/>
                <w:bCs w:val="0"/>
                <w:szCs w:val="32"/>
              </w:rPr>
            </w:pPr>
            <w:r w:rsidRPr="00190EE7">
              <w:rPr>
                <w:rStyle w:val="a7"/>
                <w:b w:val="0"/>
                <w:szCs w:val="32"/>
              </w:rPr>
              <w:t>Референт-руководитель направления по взаимодействию с Экспертным советом НОСТРОЙ по вопросам совершенствования законодательства в строительной сфере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Кононыхин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Сергей Александрович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 xml:space="preserve">Руководитель Аппарата Национального объединения изыскателей и проектировщиков  </w:t>
            </w:r>
          </w:p>
        </w:tc>
      </w:tr>
      <w:tr w:rsidR="00F92B97" w:rsidRPr="00190EE7" w:rsidTr="00F92B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7" w:rsidRPr="00190EE7" w:rsidRDefault="00F92B97" w:rsidP="000902F8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lastRenderedPageBreak/>
              <w:t xml:space="preserve">Копылова </w:t>
            </w:r>
          </w:p>
          <w:p w:rsidR="00F92B97" w:rsidRPr="00190EE7" w:rsidRDefault="00F92B97" w:rsidP="000902F8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Ольга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7" w:rsidRPr="00190EE7" w:rsidRDefault="00F92B97" w:rsidP="000902F8">
            <w:pPr>
              <w:rPr>
                <w:szCs w:val="32"/>
              </w:rPr>
            </w:pPr>
            <w:r w:rsidRPr="00190EE7">
              <w:rPr>
                <w:szCs w:val="32"/>
              </w:rPr>
              <w:t>Референт Департамента нормативного и методического обеспечения Ассоциации «Национальное объединение строителей»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Корниенко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Ольга Валерьевна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Директор Департамента жилищной политики Минстроя России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Королев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Михаил Александрович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Заместитель начальника Технического управления Ассоциации  «Объединение организаций выполняющих проектные работы в газовой и нефтяной отрасли «Инженер-проектировщик»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Корыгин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Александр Алексеевич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Советник директора, эксперт Саморегулируемой организации Некоммерческое партнёрство «Объединение проектировщиков Черноземья», Член Комитета НОПРИЗ по саморегулированию, к.ю.н.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Котенков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Петр Александрович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Эксперт РОО "Общественный совет по развитию саморегулирования"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Кошеверская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Мария Михайловна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Генеральный директор Фонда Развития механизмов гражданского контроля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Кошман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Николай Павлович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Президент Ассоциации Строителей России, Сопредседатель Рабочей группы Россия-Евросоюз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Кузнецов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Николай Александрович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Депутат Ступинского городского Совета Депутатов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Ласунина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Резеда Магсумовна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Заместитель генерального директора АО «УЭЗ»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Леонова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Ольга Ивановна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Начальник технического отдела ООО «Институт «Мосинжпроект»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Макаров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Дмитрий Вячеславович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Советник по связям с государственными органами Группы компаний «Главстрой»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Матвейко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Игорь Юрьевич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Председатель Московской областной организации профсоюза строителей России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Мелентьева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Ольга Михайловна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Референт Департамента нормативного и методического обеспечения НОСТРОЙ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Моор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Александр Михайлович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Член Комитета по безопасности предпринимательской деятельности ТПП РФ, руководитель Всероссийского центра национальной строительной политики, руководитель экспертной рабочей группы проекта «Я-Строитель Будущего!» Министерства строительства и ЖКХ РФ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Мороз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Антон Михайлович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Вице-президент Санкт-Петербургской торгово-промышленной палаты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Мосин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Алексей Николаевич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Депутат СД городского округа Домодедово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Невоструев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Григорий Сергеевич</w:t>
            </w:r>
          </w:p>
        </w:tc>
        <w:tc>
          <w:tcPr>
            <w:tcW w:w="6379" w:type="dxa"/>
          </w:tcPr>
          <w:p w:rsidR="0095653B" w:rsidRPr="00DC5DE8" w:rsidRDefault="00DC5DE8" w:rsidP="003C2A30">
            <w:pPr>
              <w:rPr>
                <w:szCs w:val="32"/>
              </w:rPr>
            </w:pPr>
            <w:r>
              <w:rPr>
                <w:szCs w:val="32"/>
              </w:rPr>
              <w:t>Эксперт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  <w:lang w:val="en-US"/>
              </w:rPr>
            </w:pPr>
            <w:r w:rsidRPr="00190EE7">
              <w:rPr>
                <w:b/>
                <w:szCs w:val="32"/>
              </w:rPr>
              <w:t>Николаев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Максим</w:t>
            </w:r>
            <w:r w:rsidRPr="00190EE7">
              <w:rPr>
                <w:b/>
                <w:szCs w:val="32"/>
                <w:lang w:val="en-US"/>
              </w:rPr>
              <w:t xml:space="preserve"> </w:t>
            </w:r>
            <w:r w:rsidRPr="00190EE7">
              <w:rPr>
                <w:b/>
                <w:szCs w:val="32"/>
              </w:rPr>
              <w:t>Владимирович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Вице-президент по строительной отрасли АО ХК «СДС»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Носачев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Сергей Александрович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Начальник отдела развития страховой и лизинговой деятельности и государственных гарантий Департамента финансово-банковской деятельности и инвестиционного развития Минэкономразвития России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Нотин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Сергей Александрович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Директор по инвестициям ЗАО «Сити-</w:t>
            </w:r>
            <w:r w:rsidRPr="00190EE7">
              <w:rPr>
                <w:szCs w:val="32"/>
                <w:lang w:val="en-US"/>
              </w:rPr>
              <w:t>XXI</w:t>
            </w:r>
            <w:r w:rsidRPr="00190EE7">
              <w:rPr>
                <w:szCs w:val="32"/>
              </w:rPr>
              <w:t xml:space="preserve"> век»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Остахов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Виктор Александрович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Сопредседатель Новосибирского отделения «Опора России», генеральный директор ООО ИК «Империал»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lastRenderedPageBreak/>
              <w:t xml:space="preserve">Петров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Алексей Петрович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Директор Ассоциации «Объединение организаций выполняющих проектные работы в газовой и нефтяной отрасли «Инженер-проектировщик»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Пожидаев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Евгений Владимирович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rStyle w:val="a7"/>
                <w:b w:val="0"/>
                <w:szCs w:val="32"/>
              </w:rPr>
            </w:pPr>
            <w:r w:rsidRPr="00190EE7">
              <w:rPr>
                <w:rStyle w:val="a7"/>
                <w:b w:val="0"/>
                <w:szCs w:val="32"/>
              </w:rPr>
              <w:t>Член Президиума Правления Общероссийской общественной организации малого и среднего предпринимательства Опора России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Пономарев</w:t>
            </w:r>
          </w:p>
          <w:p w:rsidR="0095653B" w:rsidRPr="00190EE7" w:rsidRDefault="0095653B" w:rsidP="003C2A30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Илья Вадимович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shd w:val="clear" w:color="auto" w:fill="FFFFFF"/>
              <w:rPr>
                <w:bCs/>
                <w:szCs w:val="32"/>
              </w:rPr>
            </w:pPr>
            <w:r w:rsidRPr="00190EE7">
              <w:rPr>
                <w:bCs/>
                <w:szCs w:val="32"/>
              </w:rPr>
              <w:t>Помощник депутата ГД ФС РФ Ресина В.И., руководитель Комиссии для выработки методологических рекомендаций и совершенствования нормативной базы в сфере технологического и ценового аудита Общественного совета при Минстрое РФ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Попов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Кирилл Игоревич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rStyle w:val="a7"/>
                <w:b w:val="0"/>
                <w:szCs w:val="32"/>
              </w:rPr>
            </w:pPr>
            <w:r w:rsidRPr="00190EE7">
              <w:rPr>
                <w:rStyle w:val="a7"/>
                <w:b w:val="0"/>
                <w:szCs w:val="32"/>
              </w:rPr>
              <w:t>Генеральный директор ООО «БизнесПрогресс», помощник депутата ГД ФС РФ Азимова Р.А.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Пороцкий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Константин Юрьевич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 xml:space="preserve">Сопредседатель комитета по взаимодействию застройщиков и собственников жилья ОМОР Российского союза строителей 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Прядеин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Виктор Васильевич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Исполнительный директор Ассоциации «Национальное объединение строителей»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Селезнев 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Николай Филиппович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Начальник управления по работе с госорганами и разработке НТД НП «СРО АСГиНК»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F16A8D" w:rsidRDefault="0095653B" w:rsidP="003C2A30">
            <w:pPr>
              <w:rPr>
                <w:b/>
                <w:szCs w:val="32"/>
                <w:highlight w:val="yellow"/>
              </w:rPr>
            </w:pPr>
            <w:bookmarkStart w:id="0" w:name="_GoBack"/>
            <w:bookmarkEnd w:id="0"/>
            <w:r w:rsidRPr="00F16A8D">
              <w:rPr>
                <w:b/>
                <w:szCs w:val="32"/>
                <w:highlight w:val="yellow"/>
              </w:rPr>
              <w:t xml:space="preserve">Середин </w:t>
            </w:r>
          </w:p>
          <w:p w:rsidR="0095653B" w:rsidRPr="00F16A8D" w:rsidRDefault="0095653B" w:rsidP="003C2A30">
            <w:pPr>
              <w:rPr>
                <w:b/>
                <w:szCs w:val="32"/>
                <w:highlight w:val="yellow"/>
              </w:rPr>
            </w:pPr>
            <w:r w:rsidRPr="00F16A8D">
              <w:rPr>
                <w:b/>
                <w:szCs w:val="32"/>
                <w:highlight w:val="yellow"/>
              </w:rPr>
              <w:t>Антон Валерьевич</w:t>
            </w:r>
          </w:p>
        </w:tc>
        <w:tc>
          <w:tcPr>
            <w:tcW w:w="6379" w:type="dxa"/>
          </w:tcPr>
          <w:p w:rsidR="0095653B" w:rsidRPr="00F16A8D" w:rsidRDefault="0095653B" w:rsidP="003C2A30">
            <w:pPr>
              <w:rPr>
                <w:szCs w:val="32"/>
                <w:highlight w:val="yellow"/>
              </w:rPr>
            </w:pPr>
            <w:r w:rsidRPr="00F16A8D">
              <w:rPr>
                <w:szCs w:val="32"/>
                <w:highlight w:val="yellow"/>
              </w:rPr>
              <w:t>Учредитель ООО «Пожбезпартнер», учредитель ООО «Центр Лицензирования и Сертификации», учредитель АНО ДПО «ЦПК «ПАРТНЕР»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Скирда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Антон Андреевич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Управляющий партнёр ANPGroup, Заместитель Председателя комитета по строительству МОО «Московская Ассоциация Предпринимателей»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Соколова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Татьяна Юрьевна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Заместитель председателя правления  Ассоциации содействия инвестиционным исследованиям Общества Взаимного Кредитования Строительства (АСИИ ОВКС)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Соловьева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Елена Олеговна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Заместитель Председателя Правления Ассоциации инвесторов Москвы, Генеральный директор ООО «СЭР»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Сперанский</w:t>
            </w:r>
          </w:p>
          <w:p w:rsidR="0095653B" w:rsidRPr="00190EE7" w:rsidRDefault="0095653B" w:rsidP="003C2A30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Олег Вадимович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shd w:val="clear" w:color="auto" w:fill="FFFFFF"/>
              <w:rPr>
                <w:szCs w:val="32"/>
              </w:rPr>
            </w:pPr>
            <w:r w:rsidRPr="00190EE7">
              <w:rPr>
                <w:szCs w:val="32"/>
              </w:rPr>
              <w:t>Директор Правового департамента Министерства строительства и жилищно-коммунального хозяйства Российской Федерации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Стасишин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Никита Евгеньевич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Субботин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Александр Юрьевич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Председатель Владимирского областного регионального отделения «Деловая Россия», собственник ООО УК «Спецстройгарант-1»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Терентьев</w:t>
            </w:r>
          </w:p>
          <w:p w:rsidR="0095653B" w:rsidRPr="00190EE7" w:rsidRDefault="0095653B" w:rsidP="003C2A30">
            <w:pPr>
              <w:shd w:val="clear" w:color="auto" w:fill="FFFFFF"/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Виктор Алексеевич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shd w:val="clear" w:color="auto" w:fill="FFFFFF"/>
              <w:rPr>
                <w:szCs w:val="32"/>
              </w:rPr>
            </w:pPr>
            <w:r w:rsidRPr="00190EE7">
              <w:rPr>
                <w:szCs w:val="32"/>
              </w:rPr>
              <w:t>Генеральный директор СРО Союза «Строители Урала»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Трапезникова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Татьяна Геннадьевна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Ответственный секретарь Координационного совета по вопросам взаимодействия с саморегулируемыми организациями в строительном комплексе города Москвы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Туманов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Даниил Кириллович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Генеральный директор ООО «ЭКОКАПСТРОЙ», Председатель подкомитета по Конкурсным процедурам НОСТРОЙ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Тютин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Виктор Петрович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Проректор Института Проблем Саморегулирования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Филиппов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Никита Владимирович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Заведующий Московской городской коллегией адвокатов «Бюро адвокатов «Де-юре»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 xml:space="preserve">Цветкова 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Любовь Юрьевна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Председатель Правления Ассоциации инвесторов Москвы, Генеральный директор ООО «Центр-2000»</w:t>
            </w:r>
          </w:p>
        </w:tc>
      </w:tr>
      <w:tr w:rsidR="0095653B" w:rsidRPr="00190EE7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lastRenderedPageBreak/>
              <w:t>Шепель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Алексей Николаевич</w:t>
            </w:r>
          </w:p>
        </w:tc>
        <w:tc>
          <w:tcPr>
            <w:tcW w:w="6379" w:type="dxa"/>
          </w:tcPr>
          <w:p w:rsidR="0095653B" w:rsidRPr="00190EE7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 xml:space="preserve">Председатель Совета директоров Корпорации </w:t>
            </w:r>
            <w:r w:rsidRPr="00190EE7">
              <w:rPr>
                <w:szCs w:val="32"/>
                <w:lang w:val="en-US"/>
              </w:rPr>
              <w:t>S</w:t>
            </w:r>
            <w:r w:rsidRPr="00190EE7">
              <w:rPr>
                <w:szCs w:val="32"/>
              </w:rPr>
              <w:t>.</w:t>
            </w:r>
            <w:r w:rsidRPr="00190EE7">
              <w:rPr>
                <w:szCs w:val="32"/>
                <w:lang w:val="en-US"/>
              </w:rPr>
              <w:t>Holding</w:t>
            </w:r>
          </w:p>
        </w:tc>
      </w:tr>
      <w:tr w:rsidR="0095653B" w:rsidRPr="00EE61FC" w:rsidTr="00027E32">
        <w:tc>
          <w:tcPr>
            <w:tcW w:w="4253" w:type="dxa"/>
          </w:tcPr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Шимин</w:t>
            </w:r>
          </w:p>
          <w:p w:rsidR="0095653B" w:rsidRPr="00190EE7" w:rsidRDefault="0095653B" w:rsidP="003C2A30">
            <w:pPr>
              <w:rPr>
                <w:b/>
                <w:szCs w:val="32"/>
              </w:rPr>
            </w:pPr>
            <w:r w:rsidRPr="00190EE7">
              <w:rPr>
                <w:b/>
                <w:szCs w:val="32"/>
              </w:rPr>
              <w:t>Андриан Анатольевич</w:t>
            </w:r>
          </w:p>
        </w:tc>
        <w:tc>
          <w:tcPr>
            <w:tcW w:w="6379" w:type="dxa"/>
          </w:tcPr>
          <w:p w:rsidR="0095653B" w:rsidRPr="003C2A30" w:rsidRDefault="0095653B" w:rsidP="003C2A30">
            <w:pPr>
              <w:rPr>
                <w:szCs w:val="32"/>
              </w:rPr>
            </w:pPr>
            <w:r w:rsidRPr="00190EE7">
              <w:rPr>
                <w:szCs w:val="32"/>
              </w:rPr>
              <w:t>Председатель правления  Ассоциации содействия инвестиционным исследованиям Общества Взаимного Кредитования Строительства (АСИИ ОВКС)</w:t>
            </w:r>
          </w:p>
        </w:tc>
      </w:tr>
    </w:tbl>
    <w:p w:rsidR="00BD731B" w:rsidRPr="00027E32" w:rsidRDefault="00BD731B" w:rsidP="00027E32"/>
    <w:sectPr w:rsidR="00BD731B" w:rsidRPr="00027E32" w:rsidSect="004C19F0">
      <w:headerReference w:type="default" r:id="rId8"/>
      <w:pgSz w:w="11906" w:h="16838" w:code="9"/>
      <w:pgMar w:top="851" w:right="1134" w:bottom="851" w:left="1134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21" w:rsidRDefault="001A7021" w:rsidP="00995816">
      <w:r>
        <w:separator/>
      </w:r>
    </w:p>
  </w:endnote>
  <w:endnote w:type="continuationSeparator" w:id="0">
    <w:p w:rsidR="001A7021" w:rsidRDefault="001A7021" w:rsidP="0099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21" w:rsidRDefault="001A7021" w:rsidP="00995816">
      <w:r>
        <w:separator/>
      </w:r>
    </w:p>
  </w:footnote>
  <w:footnote w:type="continuationSeparator" w:id="0">
    <w:p w:rsidR="001A7021" w:rsidRDefault="001A7021" w:rsidP="0099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16" w:rsidRPr="00995816" w:rsidRDefault="00995816" w:rsidP="00995816">
    <w:pPr>
      <w:pStyle w:val="a8"/>
      <w:jc w:val="center"/>
      <w:rPr>
        <w:rFonts w:ascii="Times New Roman" w:hAnsi="Times New Roman"/>
        <w:sz w:val="24"/>
        <w:szCs w:val="24"/>
      </w:rPr>
    </w:pPr>
    <w:r w:rsidRPr="00995816">
      <w:rPr>
        <w:rFonts w:ascii="Times New Roman" w:hAnsi="Times New Roman"/>
        <w:sz w:val="24"/>
        <w:szCs w:val="24"/>
      </w:rPr>
      <w:fldChar w:fldCharType="begin"/>
    </w:r>
    <w:r w:rsidRPr="00995816">
      <w:rPr>
        <w:rFonts w:ascii="Times New Roman" w:hAnsi="Times New Roman"/>
        <w:sz w:val="24"/>
        <w:szCs w:val="24"/>
      </w:rPr>
      <w:instrText xml:space="preserve"> PAGE   \* MERGEFORMAT </w:instrText>
    </w:r>
    <w:r w:rsidRPr="00995816">
      <w:rPr>
        <w:rFonts w:ascii="Times New Roman" w:hAnsi="Times New Roman"/>
        <w:sz w:val="24"/>
        <w:szCs w:val="24"/>
      </w:rPr>
      <w:fldChar w:fldCharType="separate"/>
    </w:r>
    <w:r w:rsidR="00F16A8D">
      <w:rPr>
        <w:rFonts w:ascii="Times New Roman" w:hAnsi="Times New Roman"/>
        <w:noProof/>
        <w:sz w:val="24"/>
        <w:szCs w:val="24"/>
      </w:rPr>
      <w:t>3</w:t>
    </w:r>
    <w:r w:rsidRPr="009958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25D"/>
    <w:multiLevelType w:val="multilevel"/>
    <w:tmpl w:val="10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B"/>
    <w:rsid w:val="0000174F"/>
    <w:rsid w:val="00021AF7"/>
    <w:rsid w:val="000248D8"/>
    <w:rsid w:val="00024998"/>
    <w:rsid w:val="000251FB"/>
    <w:rsid w:val="00025ECE"/>
    <w:rsid w:val="00026DBC"/>
    <w:rsid w:val="0002776C"/>
    <w:rsid w:val="00027E32"/>
    <w:rsid w:val="000312FF"/>
    <w:rsid w:val="00035845"/>
    <w:rsid w:val="0003608A"/>
    <w:rsid w:val="000456F8"/>
    <w:rsid w:val="00055AFB"/>
    <w:rsid w:val="000610B3"/>
    <w:rsid w:val="0007344E"/>
    <w:rsid w:val="000764B8"/>
    <w:rsid w:val="00077294"/>
    <w:rsid w:val="000871DF"/>
    <w:rsid w:val="000902F8"/>
    <w:rsid w:val="0009791A"/>
    <w:rsid w:val="000A0EA9"/>
    <w:rsid w:val="000B6910"/>
    <w:rsid w:val="000B75F9"/>
    <w:rsid w:val="000C41C8"/>
    <w:rsid w:val="000D2264"/>
    <w:rsid w:val="000D6643"/>
    <w:rsid w:val="000E214F"/>
    <w:rsid w:val="000E2C7D"/>
    <w:rsid w:val="000E569F"/>
    <w:rsid w:val="000F197E"/>
    <w:rsid w:val="000F1D19"/>
    <w:rsid w:val="000F1F8F"/>
    <w:rsid w:val="001014B7"/>
    <w:rsid w:val="00103538"/>
    <w:rsid w:val="00104AEE"/>
    <w:rsid w:val="001059B7"/>
    <w:rsid w:val="00107708"/>
    <w:rsid w:val="00113148"/>
    <w:rsid w:val="001165AA"/>
    <w:rsid w:val="00116F2F"/>
    <w:rsid w:val="0012223C"/>
    <w:rsid w:val="00136872"/>
    <w:rsid w:val="001429BE"/>
    <w:rsid w:val="00153CC1"/>
    <w:rsid w:val="00155C6F"/>
    <w:rsid w:val="00157A22"/>
    <w:rsid w:val="00163797"/>
    <w:rsid w:val="00163C8E"/>
    <w:rsid w:val="0016757C"/>
    <w:rsid w:val="00167F51"/>
    <w:rsid w:val="00172FE3"/>
    <w:rsid w:val="00184166"/>
    <w:rsid w:val="00190EE7"/>
    <w:rsid w:val="00191CD8"/>
    <w:rsid w:val="00196D14"/>
    <w:rsid w:val="001A17FC"/>
    <w:rsid w:val="001A7021"/>
    <w:rsid w:val="001C2F3A"/>
    <w:rsid w:val="001C62C1"/>
    <w:rsid w:val="001D32BD"/>
    <w:rsid w:val="001D6559"/>
    <w:rsid w:val="001D71E7"/>
    <w:rsid w:val="001E31A8"/>
    <w:rsid w:val="001E334E"/>
    <w:rsid w:val="001E6F65"/>
    <w:rsid w:val="00201805"/>
    <w:rsid w:val="002061D3"/>
    <w:rsid w:val="002148CF"/>
    <w:rsid w:val="00216F1A"/>
    <w:rsid w:val="00220C44"/>
    <w:rsid w:val="00220DBF"/>
    <w:rsid w:val="00224077"/>
    <w:rsid w:val="00224628"/>
    <w:rsid w:val="0022664A"/>
    <w:rsid w:val="002278E3"/>
    <w:rsid w:val="00230B8B"/>
    <w:rsid w:val="0023432F"/>
    <w:rsid w:val="00241490"/>
    <w:rsid w:val="00243DEE"/>
    <w:rsid w:val="002445D7"/>
    <w:rsid w:val="00245C9C"/>
    <w:rsid w:val="002513FB"/>
    <w:rsid w:val="0025338B"/>
    <w:rsid w:val="0026354D"/>
    <w:rsid w:val="0027366E"/>
    <w:rsid w:val="00282D3D"/>
    <w:rsid w:val="00284294"/>
    <w:rsid w:val="00291C0B"/>
    <w:rsid w:val="00292B5A"/>
    <w:rsid w:val="002936F7"/>
    <w:rsid w:val="00294E08"/>
    <w:rsid w:val="002A2670"/>
    <w:rsid w:val="002A40D1"/>
    <w:rsid w:val="002A5B20"/>
    <w:rsid w:val="002B2126"/>
    <w:rsid w:val="002C252B"/>
    <w:rsid w:val="002C710A"/>
    <w:rsid w:val="002D5B87"/>
    <w:rsid w:val="002D6046"/>
    <w:rsid w:val="002E44E1"/>
    <w:rsid w:val="002F271F"/>
    <w:rsid w:val="002F56B2"/>
    <w:rsid w:val="002F5CD5"/>
    <w:rsid w:val="00311133"/>
    <w:rsid w:val="003155AC"/>
    <w:rsid w:val="00315DA8"/>
    <w:rsid w:val="003178FC"/>
    <w:rsid w:val="0032161A"/>
    <w:rsid w:val="003229A2"/>
    <w:rsid w:val="00322D2B"/>
    <w:rsid w:val="00326122"/>
    <w:rsid w:val="00326D35"/>
    <w:rsid w:val="0033032D"/>
    <w:rsid w:val="00330E2C"/>
    <w:rsid w:val="00340414"/>
    <w:rsid w:val="00347D89"/>
    <w:rsid w:val="003608B4"/>
    <w:rsid w:val="00364F57"/>
    <w:rsid w:val="00377FC0"/>
    <w:rsid w:val="00387885"/>
    <w:rsid w:val="003A081C"/>
    <w:rsid w:val="003A363D"/>
    <w:rsid w:val="003A36F4"/>
    <w:rsid w:val="003A384D"/>
    <w:rsid w:val="003A3949"/>
    <w:rsid w:val="003A673E"/>
    <w:rsid w:val="003A745C"/>
    <w:rsid w:val="003A778B"/>
    <w:rsid w:val="003B14CB"/>
    <w:rsid w:val="003B5AD6"/>
    <w:rsid w:val="003B715C"/>
    <w:rsid w:val="003C2A30"/>
    <w:rsid w:val="003C310A"/>
    <w:rsid w:val="003D0214"/>
    <w:rsid w:val="003D5E0C"/>
    <w:rsid w:val="003D6A97"/>
    <w:rsid w:val="003D6AB0"/>
    <w:rsid w:val="003D761A"/>
    <w:rsid w:val="003E143D"/>
    <w:rsid w:val="003E4190"/>
    <w:rsid w:val="003E5402"/>
    <w:rsid w:val="003F1A37"/>
    <w:rsid w:val="00401DF8"/>
    <w:rsid w:val="00404699"/>
    <w:rsid w:val="00404BE9"/>
    <w:rsid w:val="0040540A"/>
    <w:rsid w:val="004060F6"/>
    <w:rsid w:val="0041245A"/>
    <w:rsid w:val="00414C3C"/>
    <w:rsid w:val="00415807"/>
    <w:rsid w:val="00420173"/>
    <w:rsid w:val="00430ADC"/>
    <w:rsid w:val="00432CB1"/>
    <w:rsid w:val="00442273"/>
    <w:rsid w:val="00443C49"/>
    <w:rsid w:val="00452E3F"/>
    <w:rsid w:val="0046243F"/>
    <w:rsid w:val="00465EC4"/>
    <w:rsid w:val="0046753B"/>
    <w:rsid w:val="00471306"/>
    <w:rsid w:val="004766F1"/>
    <w:rsid w:val="00487D7F"/>
    <w:rsid w:val="004927B4"/>
    <w:rsid w:val="00493ABA"/>
    <w:rsid w:val="00497933"/>
    <w:rsid w:val="004A0BA4"/>
    <w:rsid w:val="004A4645"/>
    <w:rsid w:val="004B2A81"/>
    <w:rsid w:val="004C19F0"/>
    <w:rsid w:val="004C26D2"/>
    <w:rsid w:val="004C6DFA"/>
    <w:rsid w:val="004D0030"/>
    <w:rsid w:val="004D78EF"/>
    <w:rsid w:val="004E084D"/>
    <w:rsid w:val="004F2A3F"/>
    <w:rsid w:val="004F6BB5"/>
    <w:rsid w:val="005027E0"/>
    <w:rsid w:val="005055B6"/>
    <w:rsid w:val="00511414"/>
    <w:rsid w:val="00516129"/>
    <w:rsid w:val="00520DA8"/>
    <w:rsid w:val="00523473"/>
    <w:rsid w:val="0052574B"/>
    <w:rsid w:val="00525770"/>
    <w:rsid w:val="00530313"/>
    <w:rsid w:val="0053075C"/>
    <w:rsid w:val="00534F40"/>
    <w:rsid w:val="005404ED"/>
    <w:rsid w:val="0054571B"/>
    <w:rsid w:val="005461AB"/>
    <w:rsid w:val="00554D9C"/>
    <w:rsid w:val="005705EF"/>
    <w:rsid w:val="00571BE1"/>
    <w:rsid w:val="00571F79"/>
    <w:rsid w:val="00572D9D"/>
    <w:rsid w:val="00583377"/>
    <w:rsid w:val="005924A4"/>
    <w:rsid w:val="00593775"/>
    <w:rsid w:val="005A2FC2"/>
    <w:rsid w:val="005A6606"/>
    <w:rsid w:val="005B07B5"/>
    <w:rsid w:val="005B16ED"/>
    <w:rsid w:val="005B3790"/>
    <w:rsid w:val="005B49D3"/>
    <w:rsid w:val="005B7B79"/>
    <w:rsid w:val="005C0912"/>
    <w:rsid w:val="005C7EFA"/>
    <w:rsid w:val="005D614E"/>
    <w:rsid w:val="005E7A21"/>
    <w:rsid w:val="005F1A68"/>
    <w:rsid w:val="005F4A22"/>
    <w:rsid w:val="00600DCC"/>
    <w:rsid w:val="006070E9"/>
    <w:rsid w:val="0062330C"/>
    <w:rsid w:val="006338EC"/>
    <w:rsid w:val="00640E18"/>
    <w:rsid w:val="00645367"/>
    <w:rsid w:val="00646447"/>
    <w:rsid w:val="00647E44"/>
    <w:rsid w:val="0065449D"/>
    <w:rsid w:val="00657623"/>
    <w:rsid w:val="006614C0"/>
    <w:rsid w:val="00663CD9"/>
    <w:rsid w:val="00671A03"/>
    <w:rsid w:val="00672546"/>
    <w:rsid w:val="006820AD"/>
    <w:rsid w:val="00683FAF"/>
    <w:rsid w:val="006915AB"/>
    <w:rsid w:val="00691FE0"/>
    <w:rsid w:val="00695A3B"/>
    <w:rsid w:val="00695D84"/>
    <w:rsid w:val="006A2465"/>
    <w:rsid w:val="006A2EEF"/>
    <w:rsid w:val="006B0EE6"/>
    <w:rsid w:val="006B0FE9"/>
    <w:rsid w:val="006B5F49"/>
    <w:rsid w:val="006C7079"/>
    <w:rsid w:val="006E6D23"/>
    <w:rsid w:val="006F197F"/>
    <w:rsid w:val="006F2EF4"/>
    <w:rsid w:val="00703903"/>
    <w:rsid w:val="007056D5"/>
    <w:rsid w:val="00710769"/>
    <w:rsid w:val="00711346"/>
    <w:rsid w:val="00713924"/>
    <w:rsid w:val="0073305B"/>
    <w:rsid w:val="007509F3"/>
    <w:rsid w:val="0075547C"/>
    <w:rsid w:val="007559D3"/>
    <w:rsid w:val="007608FE"/>
    <w:rsid w:val="0076438F"/>
    <w:rsid w:val="00764445"/>
    <w:rsid w:val="00773681"/>
    <w:rsid w:val="00777777"/>
    <w:rsid w:val="00780592"/>
    <w:rsid w:val="007826E2"/>
    <w:rsid w:val="00783A52"/>
    <w:rsid w:val="00787847"/>
    <w:rsid w:val="0079260A"/>
    <w:rsid w:val="007947F9"/>
    <w:rsid w:val="0079708E"/>
    <w:rsid w:val="007A4645"/>
    <w:rsid w:val="007A543C"/>
    <w:rsid w:val="007C21AB"/>
    <w:rsid w:val="007C3050"/>
    <w:rsid w:val="007C3F06"/>
    <w:rsid w:val="007C6BE3"/>
    <w:rsid w:val="007C7C0E"/>
    <w:rsid w:val="007D27D6"/>
    <w:rsid w:val="007E6AC3"/>
    <w:rsid w:val="007F15E1"/>
    <w:rsid w:val="007F17CC"/>
    <w:rsid w:val="007F2020"/>
    <w:rsid w:val="007F2759"/>
    <w:rsid w:val="00800FB7"/>
    <w:rsid w:val="0080416D"/>
    <w:rsid w:val="00807407"/>
    <w:rsid w:val="00812CB4"/>
    <w:rsid w:val="00815A07"/>
    <w:rsid w:val="00816DD2"/>
    <w:rsid w:val="00820C96"/>
    <w:rsid w:val="00820F25"/>
    <w:rsid w:val="00827DDD"/>
    <w:rsid w:val="00830C26"/>
    <w:rsid w:val="0083211E"/>
    <w:rsid w:val="008327A2"/>
    <w:rsid w:val="0083662D"/>
    <w:rsid w:val="00850D03"/>
    <w:rsid w:val="00856DD3"/>
    <w:rsid w:val="008571D1"/>
    <w:rsid w:val="0086270C"/>
    <w:rsid w:val="00862966"/>
    <w:rsid w:val="00870DB5"/>
    <w:rsid w:val="008714A3"/>
    <w:rsid w:val="00874C8E"/>
    <w:rsid w:val="00896DF9"/>
    <w:rsid w:val="00897414"/>
    <w:rsid w:val="008A6610"/>
    <w:rsid w:val="008B2929"/>
    <w:rsid w:val="008B33ED"/>
    <w:rsid w:val="008B50A9"/>
    <w:rsid w:val="008C1625"/>
    <w:rsid w:val="008C6CE7"/>
    <w:rsid w:val="008D3D22"/>
    <w:rsid w:val="008F10AE"/>
    <w:rsid w:val="008F2870"/>
    <w:rsid w:val="008F4946"/>
    <w:rsid w:val="008F78C6"/>
    <w:rsid w:val="00902888"/>
    <w:rsid w:val="00912247"/>
    <w:rsid w:val="00913A3C"/>
    <w:rsid w:val="009156D7"/>
    <w:rsid w:val="00917A48"/>
    <w:rsid w:val="00922A07"/>
    <w:rsid w:val="009253F4"/>
    <w:rsid w:val="009557D1"/>
    <w:rsid w:val="0095653B"/>
    <w:rsid w:val="00962E20"/>
    <w:rsid w:val="00963440"/>
    <w:rsid w:val="0096478E"/>
    <w:rsid w:val="00965FCC"/>
    <w:rsid w:val="0096722D"/>
    <w:rsid w:val="00971890"/>
    <w:rsid w:val="00971EC6"/>
    <w:rsid w:val="00977769"/>
    <w:rsid w:val="00982C08"/>
    <w:rsid w:val="00983DD0"/>
    <w:rsid w:val="00993ADF"/>
    <w:rsid w:val="009949A9"/>
    <w:rsid w:val="00995816"/>
    <w:rsid w:val="009A19C8"/>
    <w:rsid w:val="009A2882"/>
    <w:rsid w:val="009A55D1"/>
    <w:rsid w:val="009A6F65"/>
    <w:rsid w:val="009B4067"/>
    <w:rsid w:val="009B4121"/>
    <w:rsid w:val="009B64F8"/>
    <w:rsid w:val="009C180C"/>
    <w:rsid w:val="009D05AE"/>
    <w:rsid w:val="009D1445"/>
    <w:rsid w:val="009D285B"/>
    <w:rsid w:val="009D2922"/>
    <w:rsid w:val="009D2EBF"/>
    <w:rsid w:val="009D3810"/>
    <w:rsid w:val="009D3A81"/>
    <w:rsid w:val="009E32A0"/>
    <w:rsid w:val="00A0143F"/>
    <w:rsid w:val="00A0515C"/>
    <w:rsid w:val="00A05B93"/>
    <w:rsid w:val="00A067CF"/>
    <w:rsid w:val="00A17466"/>
    <w:rsid w:val="00A25759"/>
    <w:rsid w:val="00A26A28"/>
    <w:rsid w:val="00A278D5"/>
    <w:rsid w:val="00A374F1"/>
    <w:rsid w:val="00A40D00"/>
    <w:rsid w:val="00A41065"/>
    <w:rsid w:val="00A427FE"/>
    <w:rsid w:val="00A5765F"/>
    <w:rsid w:val="00A70690"/>
    <w:rsid w:val="00A7329C"/>
    <w:rsid w:val="00A7401B"/>
    <w:rsid w:val="00A776A1"/>
    <w:rsid w:val="00A810AB"/>
    <w:rsid w:val="00A8164B"/>
    <w:rsid w:val="00A81BD2"/>
    <w:rsid w:val="00A86B6A"/>
    <w:rsid w:val="00A9292C"/>
    <w:rsid w:val="00A92F7F"/>
    <w:rsid w:val="00A97F49"/>
    <w:rsid w:val="00AA0818"/>
    <w:rsid w:val="00AA5B0A"/>
    <w:rsid w:val="00AC60C9"/>
    <w:rsid w:val="00AC70BE"/>
    <w:rsid w:val="00AD1748"/>
    <w:rsid w:val="00AD3BED"/>
    <w:rsid w:val="00AD4F73"/>
    <w:rsid w:val="00AD67CB"/>
    <w:rsid w:val="00AE0CE3"/>
    <w:rsid w:val="00AE3E24"/>
    <w:rsid w:val="00AE7936"/>
    <w:rsid w:val="00AF490A"/>
    <w:rsid w:val="00AF7DE4"/>
    <w:rsid w:val="00B028DB"/>
    <w:rsid w:val="00B0717D"/>
    <w:rsid w:val="00B11D2B"/>
    <w:rsid w:val="00B12083"/>
    <w:rsid w:val="00B138EB"/>
    <w:rsid w:val="00B22D8E"/>
    <w:rsid w:val="00B27C1E"/>
    <w:rsid w:val="00B306A5"/>
    <w:rsid w:val="00B31008"/>
    <w:rsid w:val="00B345C1"/>
    <w:rsid w:val="00B44233"/>
    <w:rsid w:val="00B47970"/>
    <w:rsid w:val="00B5132F"/>
    <w:rsid w:val="00B54EA7"/>
    <w:rsid w:val="00B57257"/>
    <w:rsid w:val="00B61AA7"/>
    <w:rsid w:val="00B62D21"/>
    <w:rsid w:val="00B70773"/>
    <w:rsid w:val="00B75DB5"/>
    <w:rsid w:val="00B76FDC"/>
    <w:rsid w:val="00B82155"/>
    <w:rsid w:val="00B84517"/>
    <w:rsid w:val="00B85958"/>
    <w:rsid w:val="00B91F42"/>
    <w:rsid w:val="00B92726"/>
    <w:rsid w:val="00B92F13"/>
    <w:rsid w:val="00BA6E92"/>
    <w:rsid w:val="00BA7D39"/>
    <w:rsid w:val="00BB15AB"/>
    <w:rsid w:val="00BB315D"/>
    <w:rsid w:val="00BB3641"/>
    <w:rsid w:val="00BC5C6D"/>
    <w:rsid w:val="00BC5CB7"/>
    <w:rsid w:val="00BD731B"/>
    <w:rsid w:val="00BE3D7E"/>
    <w:rsid w:val="00BE6C4C"/>
    <w:rsid w:val="00BF13F5"/>
    <w:rsid w:val="00BF2929"/>
    <w:rsid w:val="00BF6356"/>
    <w:rsid w:val="00BF6408"/>
    <w:rsid w:val="00C00287"/>
    <w:rsid w:val="00C02242"/>
    <w:rsid w:val="00C07B21"/>
    <w:rsid w:val="00C12BF4"/>
    <w:rsid w:val="00C155B3"/>
    <w:rsid w:val="00C22E29"/>
    <w:rsid w:val="00C2364B"/>
    <w:rsid w:val="00C2487C"/>
    <w:rsid w:val="00C27B69"/>
    <w:rsid w:val="00C339C6"/>
    <w:rsid w:val="00C359AD"/>
    <w:rsid w:val="00C534DF"/>
    <w:rsid w:val="00C53E93"/>
    <w:rsid w:val="00C54621"/>
    <w:rsid w:val="00C5489E"/>
    <w:rsid w:val="00C56DD3"/>
    <w:rsid w:val="00C611BF"/>
    <w:rsid w:val="00C745AD"/>
    <w:rsid w:val="00C75DF7"/>
    <w:rsid w:val="00CA61A6"/>
    <w:rsid w:val="00CB0FCB"/>
    <w:rsid w:val="00CB1302"/>
    <w:rsid w:val="00CB147E"/>
    <w:rsid w:val="00CB6525"/>
    <w:rsid w:val="00CB6BD3"/>
    <w:rsid w:val="00CB7197"/>
    <w:rsid w:val="00CC154D"/>
    <w:rsid w:val="00CD2EFD"/>
    <w:rsid w:val="00CF07A0"/>
    <w:rsid w:val="00CF1D92"/>
    <w:rsid w:val="00CF2C34"/>
    <w:rsid w:val="00CF74AC"/>
    <w:rsid w:val="00D0286D"/>
    <w:rsid w:val="00D030A8"/>
    <w:rsid w:val="00D036DC"/>
    <w:rsid w:val="00D03F72"/>
    <w:rsid w:val="00D115DD"/>
    <w:rsid w:val="00D118F9"/>
    <w:rsid w:val="00D13860"/>
    <w:rsid w:val="00D1662E"/>
    <w:rsid w:val="00D1742A"/>
    <w:rsid w:val="00D22A16"/>
    <w:rsid w:val="00D3223B"/>
    <w:rsid w:val="00D32E76"/>
    <w:rsid w:val="00D416FD"/>
    <w:rsid w:val="00D43D97"/>
    <w:rsid w:val="00D44A13"/>
    <w:rsid w:val="00D45C86"/>
    <w:rsid w:val="00D4608B"/>
    <w:rsid w:val="00D506A0"/>
    <w:rsid w:val="00D51E2F"/>
    <w:rsid w:val="00D61343"/>
    <w:rsid w:val="00D61D0E"/>
    <w:rsid w:val="00D63BC4"/>
    <w:rsid w:val="00D86398"/>
    <w:rsid w:val="00D87EBA"/>
    <w:rsid w:val="00D94131"/>
    <w:rsid w:val="00D97F77"/>
    <w:rsid w:val="00DA03A8"/>
    <w:rsid w:val="00DA2856"/>
    <w:rsid w:val="00DA7362"/>
    <w:rsid w:val="00DB4A8E"/>
    <w:rsid w:val="00DC17F0"/>
    <w:rsid w:val="00DC44BB"/>
    <w:rsid w:val="00DC5D35"/>
    <w:rsid w:val="00DC5DE8"/>
    <w:rsid w:val="00DD21B2"/>
    <w:rsid w:val="00DD4278"/>
    <w:rsid w:val="00DE59CB"/>
    <w:rsid w:val="00DE628F"/>
    <w:rsid w:val="00DF0098"/>
    <w:rsid w:val="00DF0515"/>
    <w:rsid w:val="00DF092F"/>
    <w:rsid w:val="00DF2333"/>
    <w:rsid w:val="00DF2C6B"/>
    <w:rsid w:val="00DF49A8"/>
    <w:rsid w:val="00DF6D75"/>
    <w:rsid w:val="00E11DB1"/>
    <w:rsid w:val="00E12896"/>
    <w:rsid w:val="00E1345E"/>
    <w:rsid w:val="00E142F9"/>
    <w:rsid w:val="00E23390"/>
    <w:rsid w:val="00E23EAC"/>
    <w:rsid w:val="00E32FC6"/>
    <w:rsid w:val="00E36C45"/>
    <w:rsid w:val="00E41857"/>
    <w:rsid w:val="00E43B81"/>
    <w:rsid w:val="00E54AC7"/>
    <w:rsid w:val="00E57C7F"/>
    <w:rsid w:val="00E65BBD"/>
    <w:rsid w:val="00E67DC9"/>
    <w:rsid w:val="00E71B89"/>
    <w:rsid w:val="00E75FC5"/>
    <w:rsid w:val="00E768AA"/>
    <w:rsid w:val="00E77084"/>
    <w:rsid w:val="00E87728"/>
    <w:rsid w:val="00E909E5"/>
    <w:rsid w:val="00E91B4C"/>
    <w:rsid w:val="00E93606"/>
    <w:rsid w:val="00E95925"/>
    <w:rsid w:val="00E9645F"/>
    <w:rsid w:val="00EA5C90"/>
    <w:rsid w:val="00EA7D1C"/>
    <w:rsid w:val="00EB0432"/>
    <w:rsid w:val="00EB7394"/>
    <w:rsid w:val="00EC4894"/>
    <w:rsid w:val="00EC68C9"/>
    <w:rsid w:val="00ED1F09"/>
    <w:rsid w:val="00ED293D"/>
    <w:rsid w:val="00ED4FA7"/>
    <w:rsid w:val="00ED5273"/>
    <w:rsid w:val="00EE07CF"/>
    <w:rsid w:val="00EE61FC"/>
    <w:rsid w:val="00EE7960"/>
    <w:rsid w:val="00EF2F0A"/>
    <w:rsid w:val="00F14C04"/>
    <w:rsid w:val="00F16A8D"/>
    <w:rsid w:val="00F233A8"/>
    <w:rsid w:val="00F317AF"/>
    <w:rsid w:val="00F361FC"/>
    <w:rsid w:val="00F40838"/>
    <w:rsid w:val="00F40F50"/>
    <w:rsid w:val="00F40F89"/>
    <w:rsid w:val="00F472A9"/>
    <w:rsid w:val="00F5129B"/>
    <w:rsid w:val="00F52100"/>
    <w:rsid w:val="00F5751F"/>
    <w:rsid w:val="00F625D6"/>
    <w:rsid w:val="00F62EE5"/>
    <w:rsid w:val="00F6516A"/>
    <w:rsid w:val="00F92B97"/>
    <w:rsid w:val="00F94AA4"/>
    <w:rsid w:val="00F94B9C"/>
    <w:rsid w:val="00FA35F3"/>
    <w:rsid w:val="00FB01F7"/>
    <w:rsid w:val="00FB5A3E"/>
    <w:rsid w:val="00FB6407"/>
    <w:rsid w:val="00FC5566"/>
    <w:rsid w:val="00FD15C6"/>
    <w:rsid w:val="00FD32F1"/>
    <w:rsid w:val="00FE59AE"/>
    <w:rsid w:val="00FE6ECF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F8016-675A-446F-B209-C5176AB6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AF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F317AF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317A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317AF"/>
    <w:pPr>
      <w:keepNext/>
      <w:spacing w:line="360" w:lineRule="auto"/>
      <w:jc w:val="lef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317AF"/>
    <w:pPr>
      <w:keepNext/>
      <w:spacing w:line="360" w:lineRule="auto"/>
      <w:jc w:val="lef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17AF"/>
    <w:pPr>
      <w:jc w:val="center"/>
    </w:pPr>
    <w:rPr>
      <w:sz w:val="28"/>
    </w:rPr>
  </w:style>
  <w:style w:type="paragraph" w:styleId="a4">
    <w:name w:val="No Spacing"/>
    <w:qFormat/>
    <w:rsid w:val="00F317AF"/>
    <w:rPr>
      <w:rFonts w:ascii="Calibri" w:hAnsi="Calibri"/>
      <w:sz w:val="22"/>
      <w:szCs w:val="22"/>
    </w:rPr>
  </w:style>
  <w:style w:type="paragraph" w:customStyle="1" w:styleId="16">
    <w:name w:val="Обычный + 16 пт"/>
    <w:basedOn w:val="a5"/>
    <w:rsid w:val="00ED293D"/>
    <w:rPr>
      <w:b/>
      <w:sz w:val="32"/>
    </w:rPr>
  </w:style>
  <w:style w:type="character" w:styleId="a6">
    <w:name w:val="Hyperlink"/>
    <w:rsid w:val="00F317AF"/>
    <w:rPr>
      <w:color w:val="0000FF"/>
      <w:u w:val="single"/>
    </w:rPr>
  </w:style>
  <w:style w:type="character" w:styleId="a7">
    <w:name w:val="Strong"/>
    <w:uiPriority w:val="22"/>
    <w:qFormat/>
    <w:rsid w:val="00F317AF"/>
    <w:rPr>
      <w:b/>
      <w:bCs/>
    </w:rPr>
  </w:style>
  <w:style w:type="paragraph" w:styleId="a5">
    <w:name w:val="Normal (Web)"/>
    <w:basedOn w:val="a"/>
    <w:uiPriority w:val="99"/>
    <w:rsid w:val="00F317AF"/>
    <w:pPr>
      <w:spacing w:before="100" w:beforeAutospacing="1" w:after="100" w:afterAutospacing="1"/>
      <w:jc w:val="left"/>
    </w:pPr>
    <w:rPr>
      <w:szCs w:val="24"/>
    </w:rPr>
  </w:style>
  <w:style w:type="character" w:customStyle="1" w:styleId="st1">
    <w:name w:val="st1"/>
    <w:basedOn w:val="a0"/>
    <w:rsid w:val="00F317AF"/>
  </w:style>
  <w:style w:type="character" w:customStyle="1" w:styleId="style131">
    <w:name w:val="style131"/>
    <w:rsid w:val="00F317AF"/>
    <w:rPr>
      <w:rFonts w:ascii="Arial" w:hAnsi="Arial" w:cs="Arial" w:hint="default"/>
    </w:rPr>
  </w:style>
  <w:style w:type="paragraph" w:styleId="a8">
    <w:name w:val="header"/>
    <w:basedOn w:val="a"/>
    <w:link w:val="a9"/>
    <w:uiPriority w:val="99"/>
    <w:rsid w:val="00F317AF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  <w:lang w:val="x-none" w:eastAsia="x-none"/>
    </w:rPr>
  </w:style>
  <w:style w:type="table" w:styleId="aa">
    <w:name w:val="Table Grid"/>
    <w:basedOn w:val="a1"/>
    <w:rsid w:val="00172F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387885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c">
    <w:name w:val="Текст Знак"/>
    <w:link w:val="ab"/>
    <w:uiPriority w:val="99"/>
    <w:rsid w:val="00387885"/>
    <w:rPr>
      <w:rFonts w:ascii="Consolas" w:eastAsia="Calibri" w:hAnsi="Consolas"/>
      <w:sz w:val="21"/>
      <w:szCs w:val="21"/>
      <w:lang w:eastAsia="en-US"/>
    </w:rPr>
  </w:style>
  <w:style w:type="character" w:customStyle="1" w:styleId="news-preview-text3">
    <w:name w:val="news-preview-text3"/>
    <w:rsid w:val="00DD4278"/>
    <w:rPr>
      <w:sz w:val="22"/>
      <w:szCs w:val="22"/>
    </w:rPr>
  </w:style>
  <w:style w:type="paragraph" w:styleId="ad">
    <w:name w:val="footer"/>
    <w:basedOn w:val="a"/>
    <w:link w:val="ae"/>
    <w:rsid w:val="009958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95816"/>
    <w:rPr>
      <w:sz w:val="24"/>
    </w:rPr>
  </w:style>
  <w:style w:type="character" w:customStyle="1" w:styleId="a9">
    <w:name w:val="Верхний колонтитул Знак"/>
    <w:link w:val="a8"/>
    <w:uiPriority w:val="99"/>
    <w:rsid w:val="00995816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118F9"/>
    <w:rPr>
      <w:sz w:val="28"/>
    </w:rPr>
  </w:style>
  <w:style w:type="character" w:styleId="af">
    <w:name w:val="FollowedHyperlink"/>
    <w:rsid w:val="00D118F9"/>
    <w:rPr>
      <w:color w:val="800080"/>
      <w:u w:val="single"/>
    </w:rPr>
  </w:style>
  <w:style w:type="paragraph" w:styleId="af0">
    <w:name w:val="Balloon Text"/>
    <w:basedOn w:val="a"/>
    <w:link w:val="af1"/>
    <w:rsid w:val="009E32A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9E32A0"/>
    <w:rPr>
      <w:rFonts w:ascii="Tahoma" w:hAnsi="Tahoma" w:cs="Tahoma"/>
      <w:sz w:val="16"/>
      <w:szCs w:val="16"/>
    </w:rPr>
  </w:style>
  <w:style w:type="character" w:customStyle="1" w:styleId="news-show-property">
    <w:name w:val="news-show-property"/>
    <w:basedOn w:val="a0"/>
    <w:rsid w:val="0020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945">
              <w:marLeft w:val="28"/>
              <w:marRight w:val="28"/>
              <w:marTop w:val="2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2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512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267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2033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4068">
                          <w:marLeft w:val="0"/>
                          <w:marRight w:val="0"/>
                          <w:marTop w:val="0"/>
                          <w:marBottom w:val="282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3129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686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128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821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8748">
                          <w:marLeft w:val="0"/>
                          <w:marRight w:val="0"/>
                          <w:marTop w:val="0"/>
                          <w:marBottom w:val="282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0180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2C5B-1DFF-473B-BE29-F63AC11B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ходе выполнения поручений, содержащихся в служебных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ходе выполнения поручений, содержащихся в служебных</dc:title>
  <dc:creator>itc</dc:creator>
  <cp:lastModifiedBy>Антон</cp:lastModifiedBy>
  <cp:revision>3</cp:revision>
  <cp:lastPrinted>2017-06-13T09:43:00Z</cp:lastPrinted>
  <dcterms:created xsi:type="dcterms:W3CDTF">2019-11-28T09:35:00Z</dcterms:created>
  <dcterms:modified xsi:type="dcterms:W3CDTF">2024-03-13T13:33:00Z</dcterms:modified>
</cp:coreProperties>
</file>